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32" w:rsidRPr="006A4925" w:rsidRDefault="006A4925" w:rsidP="006A4925">
      <w:pPr>
        <w:jc w:val="center"/>
        <w:rPr>
          <w:b/>
        </w:rPr>
      </w:pPr>
      <w:r w:rsidRPr="006A4925">
        <w:rPr>
          <w:b/>
        </w:rPr>
        <w:t>FORMULAIRE DE RETOUR/RETRACTATION</w:t>
      </w:r>
    </w:p>
    <w:p w:rsidR="006A4925" w:rsidRDefault="006A4925" w:rsidP="006A4925">
      <w:pPr>
        <w:jc w:val="both"/>
      </w:pPr>
    </w:p>
    <w:p w:rsidR="004377F4" w:rsidRPr="004377F4" w:rsidRDefault="005127FD" w:rsidP="004377F4">
      <w:pPr>
        <w:jc w:val="both"/>
        <w:rPr>
          <w:i/>
        </w:rPr>
      </w:pPr>
      <w:r w:rsidRPr="004377F4">
        <w:rPr>
          <w:i/>
        </w:rPr>
        <w:t xml:space="preserve">Pour retourner les produits Douceur des ducs, merci de compléter et de nous renvoyer le formulaire suivant par mail à </w:t>
      </w:r>
      <w:hyperlink r:id="rId5" w:history="1">
        <w:r w:rsidRPr="004377F4">
          <w:rPr>
            <w:i/>
          </w:rPr>
          <w:t>douceur.des.ducs@outlook.fr</w:t>
        </w:r>
      </w:hyperlink>
      <w:r w:rsidRPr="004377F4">
        <w:rPr>
          <w:i/>
        </w:rPr>
        <w:t>.</w:t>
      </w:r>
    </w:p>
    <w:p w:rsidR="004377F4" w:rsidRPr="004377F4" w:rsidRDefault="004377F4" w:rsidP="004377F4">
      <w:pPr>
        <w:spacing w:after="0"/>
        <w:jc w:val="both"/>
        <w:rPr>
          <w:i/>
        </w:rPr>
      </w:pPr>
      <w:r w:rsidRPr="004377F4">
        <w:rPr>
          <w:i/>
        </w:rPr>
        <w:t>Le droit de retour/rétractation vous permet d’annuler le contrat conclu à distance dans un délai de quatorze jours calendaires. </w:t>
      </w:r>
    </w:p>
    <w:p w:rsidR="004377F4" w:rsidRPr="004377F4" w:rsidRDefault="004377F4" w:rsidP="004377F4">
      <w:pPr>
        <w:spacing w:after="0"/>
        <w:jc w:val="both"/>
        <w:rPr>
          <w:i/>
        </w:rPr>
      </w:pPr>
      <w:r w:rsidRPr="004377F4">
        <w:rPr>
          <w:i/>
        </w:rPr>
        <w:t>Le délai de retour/rétractation de quatorze jours court à partir du lendemain de la réception du bien pour les ventes de biens.</w:t>
      </w:r>
    </w:p>
    <w:p w:rsidR="004377F4" w:rsidRPr="004377F4" w:rsidRDefault="004377F4" w:rsidP="004377F4">
      <w:pPr>
        <w:spacing w:after="0"/>
        <w:jc w:val="both"/>
        <w:rPr>
          <w:i/>
        </w:rPr>
      </w:pPr>
      <w:r w:rsidRPr="004377F4">
        <w:rPr>
          <w:i/>
        </w:rPr>
        <w:t>Vous êtes tenus de nous renvoyer le/les produits, dans les quatorze jours à compter de la communication de votre décision de se rétracter, en prenant à votre charge les frais de retour.</w:t>
      </w:r>
    </w:p>
    <w:p w:rsidR="004377F4" w:rsidRPr="004377F4" w:rsidRDefault="004377F4" w:rsidP="004377F4">
      <w:pPr>
        <w:spacing w:after="0"/>
        <w:jc w:val="both"/>
        <w:rPr>
          <w:i/>
        </w:rPr>
      </w:pPr>
      <w:r w:rsidRPr="004377F4">
        <w:rPr>
          <w:i/>
        </w:rPr>
        <w:t>Nous vous rappelons que nous pouvons refuser un remboursement si le/les produit(s) renvoyé(s) est/sont endommagé(s), ouvert(s) ou ne corresponds/correspondent plus aux critères esthétiques et sanitaires de revente. </w:t>
      </w:r>
    </w:p>
    <w:p w:rsidR="006A4925" w:rsidRPr="004377F4" w:rsidRDefault="004377F4" w:rsidP="004377F4">
      <w:pPr>
        <w:spacing w:after="0"/>
        <w:jc w:val="both"/>
        <w:rPr>
          <w:i/>
        </w:rPr>
      </w:pPr>
      <w:r w:rsidRPr="004377F4">
        <w:rPr>
          <w:i/>
        </w:rPr>
        <w:t>Sous réserve que les critères évoqués précédemment soient respectés, nous procéderons au remboursement par le même moyen de paiement qu'effectué par le client lors de l'achat du/des produits retournés (au prix de leur achat), ainsi que des frais de port (sur la base des tarifs standard) dans les quatorze jours suivant votre notification de retour.</w:t>
      </w:r>
    </w:p>
    <w:p w:rsidR="004377F4" w:rsidRDefault="004377F4" w:rsidP="004377F4">
      <w:pPr>
        <w:spacing w:after="0"/>
        <w:jc w:val="both"/>
      </w:pPr>
    </w:p>
    <w:p w:rsidR="006A4925" w:rsidRDefault="005127FD" w:rsidP="006A4925">
      <w:pPr>
        <w:jc w:val="both"/>
      </w:pPr>
      <w:r>
        <w:t xml:space="preserve">À l'attention de Leila </w:t>
      </w:r>
      <w:r w:rsidR="006A4925">
        <w:t xml:space="preserve">Mathis, société MACHICH enseigne Douceur des ducs, domiciliée à 71 Bis grande rue, appartement 3, 25300 Les </w:t>
      </w:r>
      <w:proofErr w:type="spellStart"/>
      <w:r w:rsidR="006A4925">
        <w:t>Fourgs</w:t>
      </w:r>
      <w:proofErr w:type="spellEnd"/>
      <w:r w:rsidR="006A4925">
        <w:t>.</w:t>
      </w:r>
    </w:p>
    <w:p w:rsidR="005127FD" w:rsidRDefault="005127FD" w:rsidP="006A4925">
      <w:pPr>
        <w:jc w:val="both"/>
      </w:pPr>
      <w:r>
        <w:t xml:space="preserve">Je/nous (*) vous notifie/notifions (*) par la présente ma/notre (*) rétractation </w:t>
      </w:r>
      <w:r w:rsidR="006A4925">
        <w:t>conformément à l’article L.121-20 du Code de la consommation</w:t>
      </w:r>
      <w:r w:rsidR="006A4925">
        <w:t>, portant sur la vente des produits</w:t>
      </w:r>
      <w:r>
        <w:t xml:space="preserve"> </w:t>
      </w:r>
      <w:r w:rsidR="006A4925">
        <w:t xml:space="preserve">suivants de la commande susvisée, pour les </w:t>
      </w:r>
      <w:proofErr w:type="spellStart"/>
      <w:r w:rsidR="006A4925">
        <w:t>quantité</w:t>
      </w:r>
      <w:r w:rsidR="004377F4">
        <w:t>es</w:t>
      </w:r>
      <w:proofErr w:type="spellEnd"/>
      <w:r w:rsidR="006A4925">
        <w:t xml:space="preserve"> suivantes</w:t>
      </w:r>
      <w:r>
        <w:t>:</w:t>
      </w:r>
    </w:p>
    <w:p w:rsidR="006A4925" w:rsidRDefault="006A4925" w:rsidP="006A4925">
      <w:pPr>
        <w:jc w:val="both"/>
      </w:pPr>
    </w:p>
    <w:p w:rsidR="004377F4" w:rsidRDefault="004377F4" w:rsidP="006A4925">
      <w:pPr>
        <w:jc w:val="both"/>
      </w:pPr>
      <w:bookmarkStart w:id="0" w:name="_GoBack"/>
      <w:bookmarkEnd w:id="0"/>
    </w:p>
    <w:p w:rsidR="006A4925" w:rsidRDefault="006A4925" w:rsidP="006A4925">
      <w:pPr>
        <w:jc w:val="both"/>
      </w:pPr>
    </w:p>
    <w:p w:rsidR="005127FD" w:rsidRDefault="005127FD" w:rsidP="006A4925">
      <w:pPr>
        <w:jc w:val="both"/>
      </w:pPr>
      <w:r>
        <w:t>Commandé le (*)/reçu le (*) :</w:t>
      </w:r>
    </w:p>
    <w:p w:rsidR="005127FD" w:rsidRDefault="005127FD" w:rsidP="006A4925">
      <w:pPr>
        <w:jc w:val="both"/>
      </w:pPr>
      <w:r>
        <w:t>Nom du (des) consommateur(s) :</w:t>
      </w:r>
    </w:p>
    <w:p w:rsidR="006A4925" w:rsidRDefault="006A4925" w:rsidP="006A4925">
      <w:pPr>
        <w:jc w:val="both"/>
      </w:pPr>
      <w:r>
        <w:t>Adresse mail du (des) consommateur(s) :</w:t>
      </w:r>
    </w:p>
    <w:p w:rsidR="006A4925" w:rsidRDefault="006A4925" w:rsidP="006A4925">
      <w:pPr>
        <w:jc w:val="both"/>
      </w:pPr>
      <w:r>
        <w:t xml:space="preserve">Téléphone </w:t>
      </w:r>
      <w:r>
        <w:t>du (des) consommateur(s) :</w:t>
      </w:r>
    </w:p>
    <w:p w:rsidR="005127FD" w:rsidRDefault="005127FD" w:rsidP="006A4925">
      <w:pPr>
        <w:jc w:val="both"/>
      </w:pPr>
      <w:r>
        <w:t>Adresse du (des) consommateur(s) :</w:t>
      </w:r>
    </w:p>
    <w:p w:rsidR="006A4925" w:rsidRDefault="006A4925" w:rsidP="006A4925">
      <w:pPr>
        <w:jc w:val="both"/>
      </w:pPr>
    </w:p>
    <w:p w:rsidR="004377F4" w:rsidRDefault="004377F4" w:rsidP="006A4925">
      <w:pPr>
        <w:jc w:val="both"/>
      </w:pPr>
    </w:p>
    <w:p w:rsidR="006A4925" w:rsidRDefault="005127FD" w:rsidP="006A4925">
      <w:pPr>
        <w:jc w:val="both"/>
      </w:pPr>
      <w:r>
        <w:t>Date :</w:t>
      </w:r>
    </w:p>
    <w:p w:rsidR="006A4925" w:rsidRDefault="005127FD" w:rsidP="006A4925">
      <w:pPr>
        <w:jc w:val="both"/>
      </w:pPr>
      <w:r>
        <w:t>(*) Rayez la mention inutile.</w:t>
      </w:r>
    </w:p>
    <w:sectPr w:rsidR="006A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27"/>
    <w:rsid w:val="00392832"/>
    <w:rsid w:val="004377F4"/>
    <w:rsid w:val="005127FD"/>
    <w:rsid w:val="006A4925"/>
    <w:rsid w:val="00CB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CB0127"/>
  </w:style>
  <w:style w:type="character" w:styleId="Lienhypertexte">
    <w:name w:val="Hyperlink"/>
    <w:basedOn w:val="Policepardfaut"/>
    <w:uiPriority w:val="99"/>
    <w:unhideWhenUsed/>
    <w:rsid w:val="005127FD"/>
    <w:rPr>
      <w:color w:val="0000FF" w:themeColor="hyperlink"/>
      <w:u w:val="single"/>
    </w:rPr>
  </w:style>
  <w:style w:type="paragraph" w:customStyle="1" w:styleId="font8">
    <w:name w:val="font_8"/>
    <w:basedOn w:val="Normal"/>
    <w:rsid w:val="0043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guard">
    <w:name w:val="wixguard"/>
    <w:basedOn w:val="Policepardfaut"/>
    <w:rsid w:val="00437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CB0127"/>
  </w:style>
  <w:style w:type="character" w:styleId="Lienhypertexte">
    <w:name w:val="Hyperlink"/>
    <w:basedOn w:val="Policepardfaut"/>
    <w:uiPriority w:val="99"/>
    <w:unhideWhenUsed/>
    <w:rsid w:val="005127FD"/>
    <w:rPr>
      <w:color w:val="0000FF" w:themeColor="hyperlink"/>
      <w:u w:val="single"/>
    </w:rPr>
  </w:style>
  <w:style w:type="paragraph" w:customStyle="1" w:styleId="font8">
    <w:name w:val="font_8"/>
    <w:basedOn w:val="Normal"/>
    <w:rsid w:val="0043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guard">
    <w:name w:val="wixguard"/>
    <w:basedOn w:val="Policepardfaut"/>
    <w:rsid w:val="00437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ceur.des.ducs@outlook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AntoineM</dc:creator>
  <cp:lastModifiedBy>AntoineM</cp:lastModifiedBy>
  <cp:revision>1</cp:revision>
  <dcterms:created xsi:type="dcterms:W3CDTF">2020-08-12T10:04:00Z</dcterms:created>
  <dcterms:modified xsi:type="dcterms:W3CDTF">2020-08-12T10:40:00Z</dcterms:modified>
</cp:coreProperties>
</file>